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E" w:rsidRPr="00A52879" w:rsidRDefault="00D0624E" w:rsidP="00D0624E">
      <w:pPr>
        <w:snapToGrid w:val="0"/>
        <w:spacing w:line="560" w:lineRule="exact"/>
        <w:jc w:val="center"/>
        <w:rPr>
          <w:rFonts w:ascii="黑体" w:eastAsia="黑体" w:hAnsi="华文仿宋" w:hint="eastAsia"/>
          <w:sz w:val="30"/>
          <w:szCs w:val="30"/>
        </w:rPr>
      </w:pPr>
      <w:r w:rsidRPr="001B5BDE">
        <w:rPr>
          <w:rFonts w:ascii="黑体" w:eastAsia="黑体" w:hAnsi="华文仿宋" w:hint="eastAsia"/>
          <w:sz w:val="30"/>
          <w:szCs w:val="30"/>
        </w:rPr>
        <w:t>中央财经大学第二届主持人风采大赛</w:t>
      </w:r>
      <w:r w:rsidRPr="00A52879">
        <w:rPr>
          <w:rFonts w:ascii="黑体" w:eastAsia="黑体" w:hAnsi="华文仿宋" w:hint="eastAsia"/>
          <w:sz w:val="30"/>
          <w:szCs w:val="30"/>
        </w:rPr>
        <w:t>报名表</w:t>
      </w:r>
    </w:p>
    <w:p w:rsidR="00D0624E" w:rsidRPr="00F91613" w:rsidRDefault="00D0624E" w:rsidP="00D0624E">
      <w:pPr>
        <w:tabs>
          <w:tab w:val="center" w:pos="4453"/>
          <w:tab w:val="right" w:pos="8906"/>
        </w:tabs>
        <w:spacing w:line="360" w:lineRule="auto"/>
        <w:ind w:right="84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ab/>
      </w:r>
      <w:r>
        <w:rPr>
          <w:rFonts w:ascii="黑体" w:eastAsia="黑体" w:hAnsi="宋体" w:hint="eastAsia"/>
          <w:szCs w:val="21"/>
        </w:rPr>
        <w:t xml:space="preserve"> </w:t>
      </w:r>
      <w:r w:rsidRPr="00F91613">
        <w:rPr>
          <w:rFonts w:ascii="黑体" w:eastAsia="黑体" w:hAnsi="宋体" w:hint="eastAsia"/>
          <w:szCs w:val="21"/>
        </w:rPr>
        <w:t>（可</w:t>
      </w:r>
      <w:r>
        <w:rPr>
          <w:rFonts w:ascii="黑体" w:eastAsia="黑体" w:hAnsi="宋体" w:hint="eastAsia"/>
          <w:szCs w:val="21"/>
        </w:rPr>
        <w:t>复制/</w:t>
      </w:r>
      <w:r w:rsidRPr="00F91613">
        <w:rPr>
          <w:rFonts w:ascii="黑体" w:eastAsia="黑体" w:hAnsi="宋体" w:hint="eastAsia"/>
          <w:szCs w:val="21"/>
        </w:rPr>
        <w:t>复印）</w:t>
      </w:r>
      <w:r>
        <w:rPr>
          <w:rFonts w:ascii="黑体" w:eastAsia="黑体" w:hAnsi="宋体"/>
          <w:szCs w:val="21"/>
        </w:rPr>
        <w:tab/>
      </w:r>
    </w:p>
    <w:tbl>
      <w:tblPr>
        <w:tblW w:w="57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1559"/>
        <w:gridCol w:w="569"/>
        <w:gridCol w:w="1414"/>
        <w:gridCol w:w="428"/>
        <w:gridCol w:w="849"/>
        <w:gridCol w:w="1278"/>
        <w:gridCol w:w="1982"/>
      </w:tblGrid>
      <w:tr w:rsidR="00D0624E" w:rsidRPr="00382BFA" w:rsidTr="00C07FB1">
        <w:trPr>
          <w:trHeight w:val="594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 w:rsidRPr="00A52879">
              <w:rPr>
                <w:rFonts w:ascii="楷体_GB2312" w:eastAsia="楷体_GB2312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 w:rsidRPr="00A52879">
              <w:rPr>
                <w:rFonts w:ascii="楷体_GB2312" w:eastAsia="楷体_GB2312" w:hAnsi="宋体"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  <w:p w:rsidR="00D0624E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2</w:t>
            </w:r>
            <w:r w:rsidRPr="00A52879">
              <w:rPr>
                <w:rFonts w:ascii="楷体_GB2312" w:eastAsia="楷体_GB2312" w:hAnsi="宋体" w:hint="eastAsia"/>
                <w:b/>
                <w:sz w:val="28"/>
                <w:szCs w:val="28"/>
              </w:rPr>
              <w:t>寸照片</w:t>
            </w:r>
          </w:p>
        </w:tc>
      </w:tr>
      <w:tr w:rsidR="00D0624E" w:rsidRPr="00382BFA" w:rsidTr="00C07FB1">
        <w:trPr>
          <w:trHeight w:val="56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 w:rsidRPr="00A52879">
              <w:rPr>
                <w:rFonts w:ascii="楷体_GB2312" w:eastAsia="楷体_GB2312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专   业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</w:tr>
      <w:tr w:rsidR="00D0624E" w:rsidRPr="00382BFA" w:rsidTr="00C07FB1">
        <w:trPr>
          <w:trHeight w:val="519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工号 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ind w:firstLineChars="350" w:firstLine="984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工作岗位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5B156B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5B156B">
              <w:rPr>
                <w:rFonts w:ascii="楷体_GB2312" w:eastAsia="楷体_GB2312" w:hAnsi="宋体" w:hint="eastAsia"/>
                <w:b/>
                <w:szCs w:val="21"/>
              </w:rPr>
              <w:t>教工填写栏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</w:tr>
      <w:tr w:rsidR="00D0624E" w:rsidRPr="00382BFA" w:rsidTr="00C07FB1">
        <w:trPr>
          <w:trHeight w:val="519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ind w:firstLineChars="350" w:firstLine="984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年级班级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5B156B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Cs w:val="21"/>
              </w:rPr>
            </w:pPr>
            <w:r w:rsidRPr="005B156B">
              <w:rPr>
                <w:rFonts w:ascii="楷体_GB2312" w:eastAsia="楷体_GB2312" w:hAnsi="宋体" w:hint="eastAsia"/>
                <w:b/>
                <w:szCs w:val="21"/>
              </w:rPr>
              <w:t>学生填写栏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</w:tr>
      <w:tr w:rsidR="00D0624E" w:rsidRPr="00382BFA" w:rsidTr="00C07FB1">
        <w:trPr>
          <w:trHeight w:val="399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3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</w:tr>
      <w:tr w:rsidR="00D0624E" w:rsidRPr="00382BFA" w:rsidTr="00C07FB1">
        <w:trPr>
          <w:trHeight w:val="279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 w:rsidRPr="00A52879">
              <w:rPr>
                <w:rFonts w:ascii="楷体_GB2312" w:eastAsia="楷体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ind w:firstLineChars="350" w:firstLine="984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 w:rsidRPr="00A52879">
              <w:rPr>
                <w:rFonts w:ascii="楷体_GB2312" w:eastAsia="楷体_GB2312" w:hAnsi="宋体"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4E" w:rsidRPr="00A52879" w:rsidRDefault="00D0624E" w:rsidP="00C07FB1">
            <w:pPr>
              <w:spacing w:line="540" w:lineRule="exact"/>
              <w:jc w:val="center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</w:tr>
      <w:tr w:rsidR="00D0624E" w:rsidRPr="00382BFA" w:rsidTr="00C07FB1">
        <w:trPr>
          <w:trHeight w:val="1779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0624E" w:rsidRDefault="00D0624E" w:rsidP="00C07FB1">
            <w:pPr>
              <w:spacing w:line="540" w:lineRule="exact"/>
              <w:rPr>
                <w:rFonts w:ascii="楷体_GB2312" w:eastAsia="楷体_GB2312" w:hAnsi="黑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b/>
                <w:sz w:val="28"/>
                <w:szCs w:val="28"/>
              </w:rPr>
              <w:t>自我介绍：（性格特点、兴趣爱好、身高体重，相关主持经历、主持风格等）</w:t>
            </w:r>
          </w:p>
          <w:p w:rsidR="00D0624E" w:rsidRPr="00A52879" w:rsidRDefault="00D0624E" w:rsidP="00C07FB1">
            <w:pPr>
              <w:spacing w:line="540" w:lineRule="exact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</w:p>
        </w:tc>
      </w:tr>
      <w:tr w:rsidR="00D0624E" w:rsidRPr="00382BFA" w:rsidTr="00C07FB1">
        <w:trPr>
          <w:trHeight w:val="1408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0624E" w:rsidRPr="00A52879" w:rsidRDefault="00D0624E" w:rsidP="00C07FB1">
            <w:pPr>
              <w:spacing w:line="540" w:lineRule="exact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黑体" w:hint="eastAsia"/>
                <w:b/>
                <w:sz w:val="28"/>
                <w:szCs w:val="28"/>
              </w:rPr>
              <w:t>个人才艺、所获相关荣誉：</w:t>
            </w:r>
          </w:p>
        </w:tc>
      </w:tr>
      <w:tr w:rsidR="00D0624E" w:rsidRPr="00382BFA" w:rsidTr="00C07FB1">
        <w:trPr>
          <w:trHeight w:val="225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0624E" w:rsidRDefault="00D0624E" w:rsidP="00C07FB1">
            <w:pPr>
              <w:spacing w:line="540" w:lineRule="exact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你擅长的主持的节目类型：</w:t>
            </w:r>
          </w:p>
          <w:p w:rsidR="00D0624E" w:rsidRDefault="00D0624E" w:rsidP="00C07FB1">
            <w:pPr>
              <w:spacing w:line="540" w:lineRule="exact"/>
              <w:ind w:firstLineChars="295" w:firstLine="829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noProof/>
                <w:sz w:val="28"/>
                <w:szCs w:val="28"/>
              </w:rPr>
              <w:pict>
                <v:rect id="_x0000_s2051" style="position:absolute;left:0;text-align:left;margin-left:243.55pt;margin-top:10.3pt;width:13.5pt;height:12.75pt;z-index:251661312"/>
              </w:pict>
            </w:r>
            <w:r>
              <w:rPr>
                <w:rFonts w:ascii="楷体_GB2312" w:eastAsia="楷体_GB2312" w:hAnsi="宋体" w:hint="eastAsia"/>
                <w:b/>
                <w:noProof/>
                <w:sz w:val="28"/>
                <w:szCs w:val="28"/>
              </w:rPr>
              <w:pict>
                <v:rect id="_x0000_s2050" style="position:absolute;left:0;text-align:left;margin-left:8.05pt;margin-top:11.05pt;width:13.5pt;height:12.75pt;z-index:251660288"/>
              </w:pic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新闻、深度报道及评论类          娱乐、竞赛及晚会现场类  </w:t>
            </w:r>
          </w:p>
          <w:p w:rsidR="00D0624E" w:rsidRPr="00A52879" w:rsidRDefault="00D0624E" w:rsidP="00C07FB1">
            <w:pPr>
              <w:spacing w:line="540" w:lineRule="exact"/>
              <w:ind w:firstLineChars="295" w:firstLine="829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noProof/>
                <w:sz w:val="28"/>
                <w:szCs w:val="28"/>
              </w:rPr>
              <w:pict>
                <v:rect id="_x0000_s2052" style="position:absolute;left:0;text-align:left;margin-left:8.05pt;margin-top:8.05pt;width:13.5pt;height:12.75pt;z-index:251662336"/>
              </w:pict>
            </w:r>
            <w:r>
              <w:rPr>
                <w:rFonts w:ascii="楷体_GB2312" w:eastAsia="楷体_GB2312" w:hAnsi="宋体" w:hint="eastAsia"/>
                <w:b/>
                <w:noProof/>
                <w:sz w:val="28"/>
                <w:szCs w:val="28"/>
              </w:rPr>
              <w:pict>
                <v:rect id="_x0000_s2053" style="position:absolute;left:0;text-align:left;margin-left:243.55pt;margin-top:8.05pt;width:13.5pt;height:12.75pt;z-index:251663360"/>
              </w:pic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谈话访谈类                      生活服务、社教综艺类   </w:t>
            </w:r>
          </w:p>
        </w:tc>
      </w:tr>
      <w:tr w:rsidR="00D0624E" w:rsidRPr="00382BFA" w:rsidTr="00C07FB1">
        <w:trPr>
          <w:trHeight w:val="1749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0624E" w:rsidRPr="00A52879" w:rsidRDefault="00D0624E" w:rsidP="00C07FB1">
            <w:pPr>
              <w:spacing w:line="540" w:lineRule="exact"/>
              <w:rPr>
                <w:rFonts w:ascii="楷体_GB2312" w:eastAsia="楷体_GB2312" w:hAnsi="宋体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参赛宣言：</w:t>
            </w:r>
          </w:p>
        </w:tc>
      </w:tr>
    </w:tbl>
    <w:p w:rsidR="00D0624E" w:rsidRDefault="00D0624E" w:rsidP="00D0624E">
      <w:pPr>
        <w:rPr>
          <w:rFonts w:hint="eastAsia"/>
        </w:rPr>
      </w:pPr>
    </w:p>
    <w:p w:rsidR="00D0624E" w:rsidRPr="005B156B" w:rsidRDefault="00D0624E" w:rsidP="00D0624E">
      <w:pPr>
        <w:wordWrap w:val="0"/>
        <w:jc w:val="right"/>
        <w:rPr>
          <w:rFonts w:ascii="楷体_GB2312" w:eastAsia="楷体_GB2312" w:hint="eastAsia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 xml:space="preserve">          </w:t>
      </w:r>
      <w:r w:rsidRPr="005B156B">
        <w:rPr>
          <w:rFonts w:ascii="楷体_GB2312" w:eastAsia="楷体_GB2312" w:hint="eastAsia"/>
          <w:b/>
          <w:sz w:val="24"/>
          <w:szCs w:val="24"/>
        </w:rPr>
        <w:t>中央财经大学校团委制表</w:t>
      </w:r>
    </w:p>
    <w:p w:rsidR="00D0624E" w:rsidRPr="005B156B" w:rsidRDefault="00D0624E" w:rsidP="00D0624E"/>
    <w:p w:rsidR="00D0624E" w:rsidRPr="00816E65" w:rsidRDefault="00D0624E" w:rsidP="00D0624E">
      <w:pPr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</w:p>
    <w:p w:rsidR="005E5EE9" w:rsidRPr="00D0624E" w:rsidRDefault="005E5EE9"/>
    <w:sectPr w:rsidR="005E5EE9" w:rsidRPr="00D0624E" w:rsidSect="003A11B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03" w:rsidRDefault="001B7E03" w:rsidP="00D0624E">
      <w:r>
        <w:separator/>
      </w:r>
    </w:p>
  </w:endnote>
  <w:endnote w:type="continuationSeparator" w:id="0">
    <w:p w:rsidR="001B7E03" w:rsidRDefault="001B7E03" w:rsidP="00D0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03" w:rsidRDefault="001B7E03" w:rsidP="00D0624E">
      <w:r>
        <w:separator/>
      </w:r>
    </w:p>
  </w:footnote>
  <w:footnote w:type="continuationSeparator" w:id="0">
    <w:p w:rsidR="001B7E03" w:rsidRDefault="001B7E03" w:rsidP="00D06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9B" w:rsidRDefault="001B7E03" w:rsidP="00816E6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24E"/>
    <w:rsid w:val="001B7E03"/>
    <w:rsid w:val="00582231"/>
    <w:rsid w:val="005E5EE9"/>
    <w:rsid w:val="00D0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2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2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2012-03-29T07:36:00Z</dcterms:created>
  <dcterms:modified xsi:type="dcterms:W3CDTF">2012-03-29T07:36:00Z</dcterms:modified>
</cp:coreProperties>
</file>